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58" w:rsidRDefault="00984258" w:rsidP="00CF7F29">
      <w:pPr>
        <w:jc w:val="center"/>
        <w:rPr>
          <w:rFonts w:ascii="宋体"/>
          <w:sz w:val="30"/>
          <w:szCs w:val="30"/>
        </w:rPr>
      </w:pPr>
      <w:r>
        <w:rPr>
          <w:rFonts w:ascii="宋体" w:hAnsi="宋体"/>
          <w:b/>
          <w:sz w:val="44"/>
          <w:szCs w:val="44"/>
        </w:rPr>
        <w:t>2017</w:t>
      </w:r>
      <w:r>
        <w:rPr>
          <w:rFonts w:ascii="宋体" w:hAnsi="宋体" w:hint="eastAsia"/>
          <w:b/>
          <w:sz w:val="44"/>
          <w:szCs w:val="44"/>
        </w:rPr>
        <w:t>～</w:t>
      </w:r>
      <w:r>
        <w:rPr>
          <w:rFonts w:ascii="宋体" w:hAnsi="宋体"/>
          <w:b/>
          <w:sz w:val="44"/>
          <w:szCs w:val="44"/>
        </w:rPr>
        <w:t>2018</w:t>
      </w:r>
      <w:r>
        <w:rPr>
          <w:rFonts w:ascii="宋体" w:hAnsi="宋体" w:hint="eastAsia"/>
          <w:b/>
          <w:sz w:val="44"/>
          <w:szCs w:val="44"/>
        </w:rPr>
        <w:t>年度</w:t>
      </w:r>
      <w:r w:rsidRPr="00144C9B">
        <w:rPr>
          <w:rFonts w:ascii="宋体" w:hAnsi="宋体" w:hint="eastAsia"/>
          <w:b/>
          <w:sz w:val="44"/>
          <w:szCs w:val="44"/>
        </w:rPr>
        <w:t>安徽省社会科学奖（社科类）</w:t>
      </w:r>
      <w:r>
        <w:rPr>
          <w:rFonts w:ascii="宋体" w:hAnsi="宋体" w:hint="eastAsia"/>
          <w:b/>
          <w:sz w:val="44"/>
          <w:szCs w:val="44"/>
        </w:rPr>
        <w:t>成果申报</w:t>
      </w:r>
      <w:r w:rsidRPr="00144C9B">
        <w:rPr>
          <w:rFonts w:ascii="宋体" w:hAnsi="宋体" w:hint="eastAsia"/>
          <w:b/>
          <w:sz w:val="44"/>
          <w:szCs w:val="44"/>
        </w:rPr>
        <w:t>汇总表</w:t>
      </w:r>
    </w:p>
    <w:p w:rsidR="00984258" w:rsidRPr="00144C9B" w:rsidRDefault="00984258" w:rsidP="00144C9B">
      <w:pPr>
        <w:jc w:val="left"/>
        <w:rPr>
          <w:rFonts w:ascii="宋体"/>
          <w:sz w:val="30"/>
          <w:szCs w:val="30"/>
        </w:rPr>
      </w:pPr>
      <w:r w:rsidRPr="00144C9B">
        <w:rPr>
          <w:rFonts w:ascii="宋体" w:hAnsi="宋体" w:hint="eastAsia"/>
          <w:sz w:val="30"/>
          <w:szCs w:val="30"/>
        </w:rPr>
        <w:t>受理</w:t>
      </w:r>
      <w:r>
        <w:rPr>
          <w:rFonts w:ascii="宋体" w:hAnsi="宋体" w:hint="eastAsia"/>
          <w:sz w:val="30"/>
          <w:szCs w:val="30"/>
        </w:rPr>
        <w:t>申报</w:t>
      </w:r>
      <w:r w:rsidRPr="00144C9B">
        <w:rPr>
          <w:rFonts w:ascii="宋体" w:hAnsi="宋体" w:hint="eastAsia"/>
          <w:sz w:val="30"/>
          <w:szCs w:val="30"/>
        </w:rPr>
        <w:t>单位（盖章）：</w:t>
      </w:r>
    </w:p>
    <w:tbl>
      <w:tblPr>
        <w:tblW w:w="14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08"/>
        <w:gridCol w:w="3151"/>
        <w:gridCol w:w="1541"/>
        <w:gridCol w:w="1405"/>
        <w:gridCol w:w="1081"/>
        <w:gridCol w:w="1237"/>
        <w:gridCol w:w="1436"/>
        <w:gridCol w:w="1901"/>
        <w:gridCol w:w="825"/>
      </w:tblGrid>
      <w:tr w:rsidR="00984258" w:rsidTr="00CF2644">
        <w:trPr>
          <w:cantSplit/>
          <w:trHeight w:val="975"/>
          <w:tblHeader/>
        </w:trPr>
        <w:tc>
          <w:tcPr>
            <w:tcW w:w="789" w:type="dxa"/>
            <w:tcBorders>
              <w:top w:val="single" w:sz="8" w:space="0" w:color="auto"/>
            </w:tcBorders>
            <w:vAlign w:val="center"/>
          </w:tcPr>
          <w:p w:rsidR="00984258" w:rsidRDefault="00984258" w:rsidP="00CF2644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体裁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4258" w:rsidRDefault="00984258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3151" w:type="dxa"/>
            <w:tcBorders>
              <w:top w:val="single" w:sz="8" w:space="0" w:color="auto"/>
            </w:tcBorders>
            <w:vAlign w:val="center"/>
          </w:tcPr>
          <w:p w:rsidR="00984258" w:rsidRDefault="00984258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成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果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名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称</w:t>
            </w:r>
          </w:p>
        </w:tc>
        <w:tc>
          <w:tcPr>
            <w:tcW w:w="1541" w:type="dxa"/>
            <w:tcBorders>
              <w:top w:val="single" w:sz="8" w:space="0" w:color="auto"/>
            </w:tcBorders>
            <w:vAlign w:val="center"/>
          </w:tcPr>
          <w:p w:rsidR="00984258" w:rsidRDefault="00984258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所属类别</w:t>
            </w:r>
          </w:p>
          <w:p w:rsidR="00984258" w:rsidRPr="00377EC7" w:rsidRDefault="00984258" w:rsidP="00144C9B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377EC7">
              <w:rPr>
                <w:rFonts w:ascii="华文中宋" w:eastAsia="华文中宋" w:hAnsi="华文中宋" w:hint="eastAsia"/>
                <w:bCs/>
                <w:szCs w:val="21"/>
              </w:rPr>
              <w:t>（仅填序号）</w:t>
            </w:r>
          </w:p>
        </w:tc>
        <w:tc>
          <w:tcPr>
            <w:tcW w:w="1405" w:type="dxa"/>
            <w:tcBorders>
              <w:top w:val="single" w:sz="8" w:space="0" w:color="auto"/>
            </w:tcBorders>
            <w:vAlign w:val="center"/>
          </w:tcPr>
          <w:p w:rsidR="00984258" w:rsidRDefault="00984258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申报单位</w:t>
            </w:r>
          </w:p>
        </w:tc>
        <w:tc>
          <w:tcPr>
            <w:tcW w:w="1081" w:type="dxa"/>
            <w:tcBorders>
              <w:top w:val="single" w:sz="8" w:space="0" w:color="auto"/>
            </w:tcBorders>
            <w:vAlign w:val="center"/>
          </w:tcPr>
          <w:p w:rsidR="00984258" w:rsidRDefault="00984258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申报人</w:t>
            </w:r>
          </w:p>
        </w:tc>
        <w:tc>
          <w:tcPr>
            <w:tcW w:w="1237" w:type="dxa"/>
            <w:tcBorders>
              <w:top w:val="single" w:sz="8" w:space="0" w:color="auto"/>
            </w:tcBorders>
            <w:vAlign w:val="center"/>
          </w:tcPr>
          <w:p w:rsidR="00984258" w:rsidRDefault="00984258" w:rsidP="00144C9B">
            <w:pPr>
              <w:ind w:left="12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成果人</w:t>
            </w:r>
          </w:p>
          <w:p w:rsidR="00984258" w:rsidRPr="00377EC7" w:rsidRDefault="00984258" w:rsidP="00144C9B">
            <w:pPr>
              <w:ind w:left="12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377EC7">
              <w:rPr>
                <w:rFonts w:ascii="华文中宋" w:eastAsia="华文中宋" w:hAnsi="华文中宋" w:hint="eastAsia"/>
                <w:bCs/>
                <w:szCs w:val="21"/>
              </w:rPr>
              <w:t>（按排序）</w:t>
            </w:r>
          </w:p>
        </w:tc>
        <w:tc>
          <w:tcPr>
            <w:tcW w:w="1436" w:type="dxa"/>
            <w:tcBorders>
              <w:top w:val="single" w:sz="8" w:space="0" w:color="auto"/>
            </w:tcBorders>
            <w:vAlign w:val="center"/>
          </w:tcPr>
          <w:p w:rsidR="00984258" w:rsidRDefault="00984258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工作单位</w:t>
            </w:r>
          </w:p>
          <w:p w:rsidR="00984258" w:rsidRPr="00377EC7" w:rsidRDefault="00984258" w:rsidP="00144C9B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377EC7">
              <w:rPr>
                <w:rFonts w:ascii="华文中宋" w:eastAsia="华文中宋" w:hAnsi="华文中宋" w:hint="eastAsia"/>
                <w:bCs/>
                <w:szCs w:val="21"/>
              </w:rPr>
              <w:t>（第一作者）</w:t>
            </w:r>
          </w:p>
        </w:tc>
        <w:tc>
          <w:tcPr>
            <w:tcW w:w="1901" w:type="dxa"/>
            <w:tcBorders>
              <w:top w:val="single" w:sz="8" w:space="0" w:color="auto"/>
            </w:tcBorders>
            <w:vAlign w:val="center"/>
          </w:tcPr>
          <w:p w:rsidR="00984258" w:rsidRDefault="00984258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出版单位、发表报刊及时间</w:t>
            </w:r>
          </w:p>
        </w:tc>
        <w:tc>
          <w:tcPr>
            <w:tcW w:w="825" w:type="dxa"/>
            <w:tcBorders>
              <w:top w:val="single" w:sz="8" w:space="0" w:color="auto"/>
            </w:tcBorders>
            <w:vAlign w:val="center"/>
          </w:tcPr>
          <w:p w:rsidR="00984258" w:rsidRDefault="00984258" w:rsidP="00144C9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984258" w:rsidTr="00CF2644">
        <w:trPr>
          <w:cantSplit/>
          <w:trHeight w:val="764"/>
        </w:trPr>
        <w:tc>
          <w:tcPr>
            <w:tcW w:w="789" w:type="dxa"/>
            <w:vMerge w:val="restart"/>
            <w:vAlign w:val="center"/>
          </w:tcPr>
          <w:p w:rsidR="00984258" w:rsidRPr="00C3628A" w:rsidRDefault="00984258" w:rsidP="00CF2644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著</w:t>
            </w:r>
          </w:p>
          <w:p w:rsidR="00984258" w:rsidRPr="00C3628A" w:rsidRDefault="00984258" w:rsidP="00CF2644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984258" w:rsidRPr="00C3628A" w:rsidRDefault="00984258" w:rsidP="00CF2644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作</w:t>
            </w:r>
          </w:p>
          <w:p w:rsidR="00984258" w:rsidRPr="00C3628A" w:rsidRDefault="00984258" w:rsidP="00CF2644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984258" w:rsidRPr="00C3628A" w:rsidRDefault="00984258" w:rsidP="00CF2644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类</w:t>
            </w:r>
          </w:p>
        </w:tc>
        <w:tc>
          <w:tcPr>
            <w:tcW w:w="808" w:type="dxa"/>
            <w:tcBorders>
              <w:left w:val="single" w:sz="8" w:space="0" w:color="auto"/>
            </w:tcBorders>
            <w:vAlign w:val="center"/>
          </w:tcPr>
          <w:p w:rsidR="00984258" w:rsidRDefault="00984258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vAlign w:val="center"/>
          </w:tcPr>
          <w:p w:rsidR="00984258" w:rsidRDefault="00984258" w:rsidP="00984258">
            <w:pPr>
              <w:ind w:firstLineChars="100" w:firstLine="31680"/>
            </w:pPr>
          </w:p>
        </w:tc>
        <w:tc>
          <w:tcPr>
            <w:tcW w:w="1541" w:type="dxa"/>
          </w:tcPr>
          <w:p w:rsidR="00984258" w:rsidRDefault="00984258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436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901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984258" w:rsidRDefault="00984258" w:rsidP="008A289C">
            <w:pPr>
              <w:jc w:val="center"/>
            </w:pPr>
          </w:p>
        </w:tc>
      </w:tr>
      <w:tr w:rsidR="00984258" w:rsidTr="00C3628A">
        <w:trPr>
          <w:cantSplit/>
          <w:trHeight w:val="764"/>
        </w:trPr>
        <w:tc>
          <w:tcPr>
            <w:tcW w:w="789" w:type="dxa"/>
            <w:vMerge/>
            <w:vAlign w:val="center"/>
          </w:tcPr>
          <w:p w:rsidR="00984258" w:rsidRPr="00C3628A" w:rsidRDefault="00984258" w:rsidP="00144C9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" w:type="dxa"/>
            <w:tcBorders>
              <w:left w:val="single" w:sz="8" w:space="0" w:color="auto"/>
            </w:tcBorders>
            <w:vAlign w:val="center"/>
          </w:tcPr>
          <w:p w:rsidR="00984258" w:rsidRDefault="00984258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vAlign w:val="center"/>
          </w:tcPr>
          <w:p w:rsidR="00984258" w:rsidRDefault="00984258" w:rsidP="008A289C"/>
        </w:tc>
        <w:tc>
          <w:tcPr>
            <w:tcW w:w="1541" w:type="dxa"/>
          </w:tcPr>
          <w:p w:rsidR="00984258" w:rsidRPr="00A61477" w:rsidRDefault="00984258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984258" w:rsidRPr="00A61477" w:rsidRDefault="00984258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436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901" w:type="dxa"/>
            <w:vAlign w:val="center"/>
          </w:tcPr>
          <w:p w:rsidR="00984258" w:rsidRPr="00A61477" w:rsidRDefault="00984258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984258" w:rsidRDefault="00984258" w:rsidP="008A289C">
            <w:pPr>
              <w:jc w:val="center"/>
            </w:pPr>
          </w:p>
        </w:tc>
      </w:tr>
      <w:tr w:rsidR="00984258" w:rsidTr="00C3628A">
        <w:trPr>
          <w:cantSplit/>
          <w:trHeight w:val="764"/>
        </w:trPr>
        <w:tc>
          <w:tcPr>
            <w:tcW w:w="789" w:type="dxa"/>
            <w:vMerge/>
            <w:vAlign w:val="center"/>
          </w:tcPr>
          <w:p w:rsidR="00984258" w:rsidRPr="00C3628A" w:rsidRDefault="00984258" w:rsidP="00144C9B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" w:type="dxa"/>
            <w:tcBorders>
              <w:left w:val="single" w:sz="8" w:space="0" w:color="auto"/>
            </w:tcBorders>
            <w:vAlign w:val="center"/>
          </w:tcPr>
          <w:p w:rsidR="00984258" w:rsidRDefault="00984258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vAlign w:val="center"/>
          </w:tcPr>
          <w:p w:rsidR="00984258" w:rsidRDefault="00984258" w:rsidP="008A289C"/>
        </w:tc>
        <w:tc>
          <w:tcPr>
            <w:tcW w:w="1541" w:type="dxa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436" w:type="dxa"/>
            <w:vAlign w:val="center"/>
          </w:tcPr>
          <w:p w:rsidR="00984258" w:rsidRPr="00F24441" w:rsidRDefault="00984258" w:rsidP="008A289C">
            <w:pPr>
              <w:jc w:val="center"/>
            </w:pPr>
          </w:p>
        </w:tc>
        <w:tc>
          <w:tcPr>
            <w:tcW w:w="1901" w:type="dxa"/>
            <w:vAlign w:val="center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984258" w:rsidRDefault="00984258" w:rsidP="008A289C">
            <w:pPr>
              <w:jc w:val="center"/>
            </w:pPr>
          </w:p>
        </w:tc>
      </w:tr>
      <w:tr w:rsidR="00984258" w:rsidTr="00C3628A">
        <w:trPr>
          <w:cantSplit/>
          <w:trHeight w:val="764"/>
        </w:trPr>
        <w:tc>
          <w:tcPr>
            <w:tcW w:w="789" w:type="dxa"/>
            <w:vMerge w:val="restart"/>
            <w:vAlign w:val="center"/>
          </w:tcPr>
          <w:p w:rsidR="00984258" w:rsidRPr="00C3628A" w:rsidRDefault="00984258" w:rsidP="00144C9B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论</w:t>
            </w:r>
          </w:p>
          <w:p w:rsidR="00984258" w:rsidRPr="00C3628A" w:rsidRDefault="00984258" w:rsidP="00144C9B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984258" w:rsidRPr="00C3628A" w:rsidRDefault="00984258" w:rsidP="00144C9B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文</w:t>
            </w:r>
          </w:p>
          <w:p w:rsidR="00984258" w:rsidRPr="00C3628A" w:rsidRDefault="00984258" w:rsidP="00144C9B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984258" w:rsidRPr="00C3628A" w:rsidRDefault="00984258" w:rsidP="00144C9B">
            <w:pPr>
              <w:jc w:val="center"/>
              <w:rPr>
                <w:rFonts w:ascii="黑体" w:eastAsia="黑体" w:hAnsi="黑体"/>
                <w:sz w:val="24"/>
              </w:rPr>
            </w:pPr>
            <w:r w:rsidRPr="00C3628A">
              <w:rPr>
                <w:rFonts w:ascii="黑体" w:eastAsia="黑体" w:hAnsi="黑体" w:hint="eastAsia"/>
                <w:sz w:val="24"/>
              </w:rPr>
              <w:t>类</w:t>
            </w:r>
          </w:p>
        </w:tc>
        <w:tc>
          <w:tcPr>
            <w:tcW w:w="808" w:type="dxa"/>
            <w:tcBorders>
              <w:left w:val="single" w:sz="8" w:space="0" w:color="auto"/>
            </w:tcBorders>
            <w:vAlign w:val="center"/>
          </w:tcPr>
          <w:p w:rsidR="00984258" w:rsidRDefault="00984258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vAlign w:val="center"/>
          </w:tcPr>
          <w:p w:rsidR="00984258" w:rsidRDefault="00984258" w:rsidP="008A289C"/>
        </w:tc>
        <w:tc>
          <w:tcPr>
            <w:tcW w:w="1541" w:type="dxa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436" w:type="dxa"/>
            <w:vAlign w:val="center"/>
          </w:tcPr>
          <w:p w:rsidR="00984258" w:rsidRPr="00F24441" w:rsidRDefault="00984258" w:rsidP="008A289C">
            <w:pPr>
              <w:jc w:val="center"/>
            </w:pPr>
          </w:p>
        </w:tc>
        <w:tc>
          <w:tcPr>
            <w:tcW w:w="1901" w:type="dxa"/>
            <w:vAlign w:val="center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984258" w:rsidRDefault="00984258" w:rsidP="008A289C">
            <w:pPr>
              <w:jc w:val="center"/>
            </w:pPr>
          </w:p>
        </w:tc>
      </w:tr>
      <w:tr w:rsidR="00984258" w:rsidTr="00C3628A">
        <w:trPr>
          <w:cantSplit/>
          <w:trHeight w:val="764"/>
        </w:trPr>
        <w:tc>
          <w:tcPr>
            <w:tcW w:w="789" w:type="dxa"/>
            <w:vMerge/>
          </w:tcPr>
          <w:p w:rsidR="00984258" w:rsidRDefault="00984258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8" w:space="0" w:color="auto"/>
            </w:tcBorders>
            <w:vAlign w:val="center"/>
          </w:tcPr>
          <w:p w:rsidR="00984258" w:rsidRDefault="00984258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vAlign w:val="center"/>
          </w:tcPr>
          <w:p w:rsidR="00984258" w:rsidRDefault="00984258" w:rsidP="008A289C"/>
        </w:tc>
        <w:tc>
          <w:tcPr>
            <w:tcW w:w="1541" w:type="dxa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436" w:type="dxa"/>
            <w:vAlign w:val="center"/>
          </w:tcPr>
          <w:p w:rsidR="00984258" w:rsidRPr="00F24441" w:rsidRDefault="00984258" w:rsidP="008A289C">
            <w:pPr>
              <w:jc w:val="center"/>
            </w:pPr>
          </w:p>
        </w:tc>
        <w:tc>
          <w:tcPr>
            <w:tcW w:w="1901" w:type="dxa"/>
            <w:vAlign w:val="center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984258" w:rsidRDefault="00984258" w:rsidP="008A289C">
            <w:pPr>
              <w:jc w:val="center"/>
            </w:pPr>
          </w:p>
        </w:tc>
      </w:tr>
      <w:tr w:rsidR="00984258" w:rsidTr="00C3628A">
        <w:trPr>
          <w:cantSplit/>
          <w:trHeight w:val="764"/>
        </w:trPr>
        <w:tc>
          <w:tcPr>
            <w:tcW w:w="789" w:type="dxa"/>
            <w:vMerge/>
            <w:tcBorders>
              <w:bottom w:val="single" w:sz="8" w:space="0" w:color="auto"/>
            </w:tcBorders>
          </w:tcPr>
          <w:p w:rsidR="00984258" w:rsidRDefault="00984258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84258" w:rsidRDefault="00984258" w:rsidP="008A289C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bottom w:val="single" w:sz="8" w:space="0" w:color="auto"/>
            </w:tcBorders>
            <w:vAlign w:val="center"/>
          </w:tcPr>
          <w:p w:rsidR="00984258" w:rsidRDefault="00984258" w:rsidP="008A289C"/>
        </w:tc>
        <w:tc>
          <w:tcPr>
            <w:tcW w:w="1541" w:type="dxa"/>
            <w:tcBorders>
              <w:bottom w:val="single" w:sz="8" w:space="0" w:color="auto"/>
            </w:tcBorders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1405" w:type="dxa"/>
            <w:tcBorders>
              <w:bottom w:val="single" w:sz="8" w:space="0" w:color="auto"/>
            </w:tcBorders>
            <w:vAlign w:val="center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1081" w:type="dxa"/>
            <w:tcBorders>
              <w:bottom w:val="single" w:sz="8" w:space="0" w:color="auto"/>
            </w:tcBorders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237" w:type="dxa"/>
            <w:tcBorders>
              <w:bottom w:val="single" w:sz="8" w:space="0" w:color="auto"/>
            </w:tcBorders>
            <w:vAlign w:val="center"/>
          </w:tcPr>
          <w:p w:rsidR="00984258" w:rsidRDefault="00984258" w:rsidP="008A289C">
            <w:pPr>
              <w:jc w:val="center"/>
            </w:pPr>
          </w:p>
        </w:tc>
        <w:tc>
          <w:tcPr>
            <w:tcW w:w="1436" w:type="dxa"/>
            <w:tcBorders>
              <w:bottom w:val="single" w:sz="8" w:space="0" w:color="auto"/>
            </w:tcBorders>
            <w:vAlign w:val="center"/>
          </w:tcPr>
          <w:p w:rsidR="00984258" w:rsidRPr="00F24441" w:rsidRDefault="00984258" w:rsidP="008A289C">
            <w:pPr>
              <w:jc w:val="center"/>
            </w:pPr>
          </w:p>
        </w:tc>
        <w:tc>
          <w:tcPr>
            <w:tcW w:w="1901" w:type="dxa"/>
            <w:tcBorders>
              <w:bottom w:val="single" w:sz="8" w:space="0" w:color="auto"/>
            </w:tcBorders>
            <w:vAlign w:val="center"/>
          </w:tcPr>
          <w:p w:rsidR="00984258" w:rsidRPr="005B214D" w:rsidRDefault="00984258" w:rsidP="008A289C">
            <w:pPr>
              <w:jc w:val="center"/>
            </w:pPr>
          </w:p>
        </w:tc>
        <w:tc>
          <w:tcPr>
            <w:tcW w:w="825" w:type="dxa"/>
            <w:tcBorders>
              <w:bottom w:val="single" w:sz="8" w:space="0" w:color="auto"/>
            </w:tcBorders>
            <w:vAlign w:val="center"/>
          </w:tcPr>
          <w:p w:rsidR="00984258" w:rsidRDefault="00984258" w:rsidP="008A289C">
            <w:pPr>
              <w:jc w:val="center"/>
            </w:pPr>
          </w:p>
        </w:tc>
      </w:tr>
    </w:tbl>
    <w:p w:rsidR="00984258" w:rsidRDefault="00984258" w:rsidP="00984258">
      <w:pPr>
        <w:spacing w:line="240" w:lineRule="exact"/>
        <w:ind w:left="31680" w:hangingChars="100" w:firstLine="31680"/>
        <w:rPr>
          <w:rFonts w:ascii="楷体" w:eastAsia="楷体" w:hAnsi="楷体"/>
        </w:rPr>
      </w:pPr>
      <w:r w:rsidRPr="0091218E">
        <w:rPr>
          <w:rFonts w:ascii="楷体" w:eastAsia="楷体" w:hAnsi="楷体" w:hint="eastAsia"/>
          <w:b/>
        </w:rPr>
        <w:t>注：</w:t>
      </w:r>
      <w:r>
        <w:rPr>
          <w:rFonts w:ascii="楷体" w:eastAsia="楷体" w:hAnsi="楷体"/>
        </w:rPr>
        <w:t>1</w:t>
      </w:r>
      <w:r w:rsidRPr="00511EB4">
        <w:rPr>
          <w:rFonts w:ascii="楷体" w:eastAsia="楷体" w:hAnsi="楷体"/>
        </w:rPr>
        <w:t>.</w:t>
      </w:r>
      <w:r>
        <w:rPr>
          <w:rFonts w:ascii="楷体" w:eastAsia="楷体" w:hAnsi="楷体" w:hint="eastAsia"/>
        </w:rPr>
        <w:t>成果所属</w:t>
      </w:r>
      <w:r w:rsidRPr="0091218E">
        <w:rPr>
          <w:rFonts w:ascii="楷体" w:eastAsia="楷体" w:hAnsi="楷体" w:hint="eastAsia"/>
        </w:rPr>
        <w:t>类别按</w:t>
      </w:r>
      <w:r w:rsidRPr="00D11D81">
        <w:rPr>
          <w:rFonts w:ascii="楷体" w:eastAsia="楷体" w:hAnsi="楷体" w:hint="eastAsia"/>
          <w:b/>
        </w:rPr>
        <w:t>（</w:t>
      </w:r>
      <w:r w:rsidRPr="00D11D81">
        <w:rPr>
          <w:rFonts w:ascii="楷体" w:eastAsia="楷体" w:hAnsi="楷体"/>
          <w:b/>
        </w:rPr>
        <w:t>1</w:t>
      </w:r>
      <w:r w:rsidRPr="00D11D81">
        <w:rPr>
          <w:rFonts w:ascii="楷体" w:eastAsia="楷体" w:hAnsi="楷体" w:hint="eastAsia"/>
          <w:b/>
        </w:rPr>
        <w:t>）马列（科社、党史党建）类；（</w:t>
      </w:r>
      <w:r w:rsidRPr="00D11D81">
        <w:rPr>
          <w:rFonts w:ascii="楷体" w:eastAsia="楷体" w:hAnsi="楷体"/>
          <w:b/>
        </w:rPr>
        <w:t>2</w:t>
      </w:r>
      <w:r w:rsidRPr="00D11D81">
        <w:rPr>
          <w:rFonts w:ascii="楷体" w:eastAsia="楷体" w:hAnsi="楷体" w:hint="eastAsia"/>
          <w:b/>
        </w:rPr>
        <w:t>）哲学类；（</w:t>
      </w:r>
      <w:r w:rsidRPr="00D11D81">
        <w:rPr>
          <w:rFonts w:ascii="楷体" w:eastAsia="楷体" w:hAnsi="楷体"/>
          <w:b/>
        </w:rPr>
        <w:t>3</w:t>
      </w:r>
      <w:r w:rsidRPr="00D11D81">
        <w:rPr>
          <w:rFonts w:ascii="楷体" w:eastAsia="楷体" w:hAnsi="楷体" w:hint="eastAsia"/>
          <w:b/>
        </w:rPr>
        <w:t>）经济学类；（</w:t>
      </w:r>
      <w:r w:rsidRPr="00D11D81">
        <w:rPr>
          <w:rFonts w:ascii="楷体" w:eastAsia="楷体" w:hAnsi="楷体"/>
          <w:b/>
        </w:rPr>
        <w:t>4</w:t>
      </w:r>
      <w:r w:rsidRPr="00D11D81">
        <w:rPr>
          <w:rFonts w:ascii="楷体" w:eastAsia="楷体" w:hAnsi="楷体" w:hint="eastAsia"/>
          <w:b/>
        </w:rPr>
        <w:t>）管理学类；（</w:t>
      </w:r>
      <w:r w:rsidRPr="00D11D81">
        <w:rPr>
          <w:rFonts w:ascii="楷体" w:eastAsia="楷体" w:hAnsi="楷体"/>
          <w:b/>
        </w:rPr>
        <w:t>5</w:t>
      </w:r>
      <w:r w:rsidRPr="00D11D81">
        <w:rPr>
          <w:rFonts w:ascii="楷体" w:eastAsia="楷体" w:hAnsi="楷体" w:hint="eastAsia"/>
          <w:b/>
        </w:rPr>
        <w:t>）法学类；（</w:t>
      </w:r>
      <w:r w:rsidRPr="00D11D81">
        <w:rPr>
          <w:rFonts w:ascii="楷体" w:eastAsia="楷体" w:hAnsi="楷体"/>
          <w:b/>
        </w:rPr>
        <w:t>6</w:t>
      </w:r>
      <w:r w:rsidRPr="00D11D81">
        <w:rPr>
          <w:rFonts w:ascii="楷体" w:eastAsia="楷体" w:hAnsi="楷体" w:hint="eastAsia"/>
          <w:b/>
        </w:rPr>
        <w:t>）文学</w:t>
      </w:r>
      <w:r>
        <w:rPr>
          <w:rFonts w:ascii="楷体" w:eastAsia="楷体" w:hAnsi="楷体" w:hint="eastAsia"/>
          <w:b/>
        </w:rPr>
        <w:t>、艺术学</w:t>
      </w:r>
      <w:r w:rsidRPr="00D11D81">
        <w:rPr>
          <w:rFonts w:ascii="楷体" w:eastAsia="楷体" w:hAnsi="楷体" w:hint="eastAsia"/>
          <w:b/>
        </w:rPr>
        <w:t>类；（</w:t>
      </w:r>
      <w:r w:rsidRPr="00D11D81">
        <w:rPr>
          <w:rFonts w:ascii="楷体" w:eastAsia="楷体" w:hAnsi="楷体"/>
          <w:b/>
        </w:rPr>
        <w:t>7</w:t>
      </w:r>
      <w:r w:rsidRPr="00D11D81">
        <w:rPr>
          <w:rFonts w:ascii="楷体" w:eastAsia="楷体" w:hAnsi="楷体" w:hint="eastAsia"/>
          <w:b/>
        </w:rPr>
        <w:t>）历史学类；（</w:t>
      </w:r>
      <w:r w:rsidRPr="00D11D81">
        <w:rPr>
          <w:rFonts w:ascii="楷体" w:eastAsia="楷体" w:hAnsi="楷体"/>
          <w:b/>
        </w:rPr>
        <w:t>8</w:t>
      </w:r>
      <w:r w:rsidRPr="00D11D81">
        <w:rPr>
          <w:rFonts w:ascii="楷体" w:eastAsia="楷体" w:hAnsi="楷体" w:hint="eastAsia"/>
          <w:b/>
        </w:rPr>
        <w:t>）教育学和综合类；（</w:t>
      </w:r>
      <w:r w:rsidRPr="00D11D81">
        <w:rPr>
          <w:rFonts w:ascii="楷体" w:eastAsia="楷体" w:hAnsi="楷体"/>
          <w:b/>
        </w:rPr>
        <w:t>9</w:t>
      </w:r>
      <w:r w:rsidRPr="00D11D81">
        <w:rPr>
          <w:rFonts w:ascii="楷体" w:eastAsia="楷体" w:hAnsi="楷体" w:hint="eastAsia"/>
          <w:b/>
        </w:rPr>
        <w:t>）应用对策研究</w:t>
      </w:r>
      <w:r>
        <w:rPr>
          <w:rFonts w:ascii="楷体" w:eastAsia="楷体" w:hAnsi="楷体" w:hint="eastAsia"/>
          <w:b/>
        </w:rPr>
        <w:t>、</w:t>
      </w:r>
      <w:r w:rsidRPr="00D11D81">
        <w:rPr>
          <w:rFonts w:ascii="楷体" w:eastAsia="楷体" w:hAnsi="楷体" w:hint="eastAsia"/>
          <w:b/>
        </w:rPr>
        <w:t>社科普及类</w:t>
      </w:r>
      <w:r>
        <w:rPr>
          <w:rFonts w:ascii="楷体" w:eastAsia="楷体" w:hAnsi="楷体"/>
        </w:rPr>
        <w:t xml:space="preserve"> </w:t>
      </w:r>
      <w:r>
        <w:rPr>
          <w:rFonts w:ascii="楷体" w:eastAsia="楷体" w:hAnsi="楷体" w:hint="eastAsia"/>
        </w:rPr>
        <w:t>注明，仅可填写一个序号。</w:t>
      </w:r>
    </w:p>
    <w:p w:rsidR="00984258" w:rsidRPr="00D717BB" w:rsidRDefault="00984258" w:rsidP="00E11AAB">
      <w:pPr>
        <w:spacing w:line="240" w:lineRule="exact"/>
        <w:ind w:left="31680" w:hangingChars="100" w:firstLine="31680"/>
        <w:rPr>
          <w:rFonts w:ascii="楷体_GB2312" w:eastAsia="楷体_GB2312"/>
          <w:szCs w:val="21"/>
        </w:rPr>
      </w:pPr>
      <w:r>
        <w:rPr>
          <w:rFonts w:ascii="楷体" w:eastAsia="楷体" w:hAnsi="楷体"/>
        </w:rPr>
        <w:t xml:space="preserve">    2.</w:t>
      </w:r>
      <w:r w:rsidRPr="00D11D81">
        <w:rPr>
          <w:rFonts w:ascii="楷体" w:eastAsia="楷体" w:hAnsi="楷体" w:hint="eastAsia"/>
        </w:rPr>
        <w:t>成果人署名及排序以版权页为准；未公开发表的应用对策性研究成果，成果人署名及排序以书面证明为准。</w:t>
      </w:r>
    </w:p>
    <w:p w:rsidR="00984258" w:rsidRDefault="00984258" w:rsidP="00E11AAB">
      <w:pPr>
        <w:ind w:firstLineChars="200" w:firstLine="31680"/>
        <w:rPr>
          <w:rFonts w:ascii="楷体" w:eastAsia="楷体" w:hAnsi="楷体"/>
        </w:rPr>
      </w:pPr>
      <w:r>
        <w:rPr>
          <w:rFonts w:ascii="楷体" w:eastAsia="楷体" w:hAnsi="楷体"/>
        </w:rPr>
        <w:t xml:space="preserve">                                                                                         </w:t>
      </w:r>
    </w:p>
    <w:p w:rsidR="00984258" w:rsidRPr="00D717BB" w:rsidRDefault="00984258" w:rsidP="003D6CB1">
      <w:pPr>
        <w:ind w:firstLineChars="4900" w:firstLine="31680"/>
        <w:rPr>
          <w:rFonts w:ascii="楷体" w:eastAsia="楷体" w:hAnsi="楷体"/>
        </w:rPr>
      </w:pPr>
      <w:bookmarkStart w:id="0" w:name="_GoBack"/>
      <w:bookmarkEnd w:id="0"/>
      <w:r>
        <w:rPr>
          <w:rFonts w:ascii="楷体" w:eastAsia="楷体" w:hAnsi="楷体" w:hint="eastAsia"/>
        </w:rPr>
        <w:t>联系人：</w:t>
      </w:r>
      <w:r>
        <w:rPr>
          <w:rFonts w:ascii="楷体" w:eastAsia="楷体" w:hAnsi="楷体"/>
        </w:rPr>
        <w:t xml:space="preserve">          </w:t>
      </w:r>
      <w:r>
        <w:rPr>
          <w:rFonts w:ascii="楷体" w:eastAsia="楷体" w:hAnsi="楷体" w:hint="eastAsia"/>
        </w:rPr>
        <w:t>联系电话：</w:t>
      </w:r>
    </w:p>
    <w:sectPr w:rsidR="00984258" w:rsidRPr="00D717BB" w:rsidSect="00144C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258" w:rsidRDefault="00984258" w:rsidP="00CF2644">
      <w:r>
        <w:separator/>
      </w:r>
    </w:p>
  </w:endnote>
  <w:endnote w:type="continuationSeparator" w:id="0">
    <w:p w:rsidR="00984258" w:rsidRDefault="00984258" w:rsidP="00CF2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roman"/>
    <w:notTrueType/>
    <w:pitch w:val="default"/>
    <w:sig w:usb0="00000287" w:usb1="080E0000" w:usb2="00000010" w:usb3="00000000" w:csb0="0004009F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258" w:rsidRDefault="00984258" w:rsidP="00CF2644">
      <w:r>
        <w:separator/>
      </w:r>
    </w:p>
  </w:footnote>
  <w:footnote w:type="continuationSeparator" w:id="0">
    <w:p w:rsidR="00984258" w:rsidRDefault="00984258" w:rsidP="00CF2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C9B"/>
    <w:rsid w:val="00055F96"/>
    <w:rsid w:val="000611F1"/>
    <w:rsid w:val="000E066D"/>
    <w:rsid w:val="000F5303"/>
    <w:rsid w:val="0011131B"/>
    <w:rsid w:val="00144C9B"/>
    <w:rsid w:val="00186BE9"/>
    <w:rsid w:val="00225897"/>
    <w:rsid w:val="00242160"/>
    <w:rsid w:val="00257CF3"/>
    <w:rsid w:val="00286F9F"/>
    <w:rsid w:val="002C1DAA"/>
    <w:rsid w:val="00341305"/>
    <w:rsid w:val="0035261D"/>
    <w:rsid w:val="00377EC7"/>
    <w:rsid w:val="003C4762"/>
    <w:rsid w:val="003C72E3"/>
    <w:rsid w:val="003D6CB1"/>
    <w:rsid w:val="00442C8D"/>
    <w:rsid w:val="00511EB4"/>
    <w:rsid w:val="0052115A"/>
    <w:rsid w:val="005812EA"/>
    <w:rsid w:val="00591EBD"/>
    <w:rsid w:val="005B214D"/>
    <w:rsid w:val="005C4B25"/>
    <w:rsid w:val="005D3B8D"/>
    <w:rsid w:val="0060113C"/>
    <w:rsid w:val="006171C1"/>
    <w:rsid w:val="0069713A"/>
    <w:rsid w:val="006C1CD0"/>
    <w:rsid w:val="0075115B"/>
    <w:rsid w:val="007576EE"/>
    <w:rsid w:val="007D1E0A"/>
    <w:rsid w:val="0082068C"/>
    <w:rsid w:val="00865DAB"/>
    <w:rsid w:val="008976B0"/>
    <w:rsid w:val="008A289C"/>
    <w:rsid w:val="0091218E"/>
    <w:rsid w:val="009340E0"/>
    <w:rsid w:val="00961AA1"/>
    <w:rsid w:val="00966699"/>
    <w:rsid w:val="00970437"/>
    <w:rsid w:val="00984258"/>
    <w:rsid w:val="00997859"/>
    <w:rsid w:val="009F0B80"/>
    <w:rsid w:val="00A61477"/>
    <w:rsid w:val="00AD661E"/>
    <w:rsid w:val="00C26E33"/>
    <w:rsid w:val="00C3628A"/>
    <w:rsid w:val="00C43F7B"/>
    <w:rsid w:val="00C52D49"/>
    <w:rsid w:val="00C60682"/>
    <w:rsid w:val="00CF2644"/>
    <w:rsid w:val="00CF7F29"/>
    <w:rsid w:val="00D11D81"/>
    <w:rsid w:val="00D717BB"/>
    <w:rsid w:val="00D76B08"/>
    <w:rsid w:val="00DA5A1B"/>
    <w:rsid w:val="00DD67D1"/>
    <w:rsid w:val="00E11AAB"/>
    <w:rsid w:val="00E16DB4"/>
    <w:rsid w:val="00E92760"/>
    <w:rsid w:val="00F07B5F"/>
    <w:rsid w:val="00F24441"/>
    <w:rsid w:val="00F570D1"/>
    <w:rsid w:val="00F72C34"/>
    <w:rsid w:val="00F81366"/>
    <w:rsid w:val="00FC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8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62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28A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F2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264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F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26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71</Words>
  <Characters>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崔磊</cp:lastModifiedBy>
  <cp:revision>6</cp:revision>
  <cp:lastPrinted>2018-03-08T07:48:00Z</cp:lastPrinted>
  <dcterms:created xsi:type="dcterms:W3CDTF">2019-04-03T08:19:00Z</dcterms:created>
  <dcterms:modified xsi:type="dcterms:W3CDTF">2019-04-18T02:03:00Z</dcterms:modified>
</cp:coreProperties>
</file>