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铜陵学院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材料验收入库单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 年度）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单位：（盖章）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8"/>
        <w:gridCol w:w="2695"/>
        <w:gridCol w:w="1327"/>
        <w:gridCol w:w="929"/>
        <w:gridCol w:w="871"/>
        <w:gridCol w:w="940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48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8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品名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规格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型号</w:t>
            </w: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单价 （元）</w:t>
            </w:r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金额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48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20" w:hRule="atLeast"/>
        </w:trPr>
        <w:tc>
          <w:tcPr>
            <w:tcW w:w="4449" w:type="pct"/>
            <w:gridSpan w:val="6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合计人民币（大写）：</w:t>
            </w:r>
            <w:bookmarkStart w:id="0" w:name="_GoBack"/>
            <w:bookmarkEnd w:id="0"/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采购人：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ascii="宋体" w:hAnsi="宋体" w:eastAsia="宋体" w:cs="宋体"/>
          <w:sz w:val="28"/>
          <w:szCs w:val="28"/>
        </w:rPr>
        <w:t xml:space="preserve"> 验收（保管）人： 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单位负责人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NjgwMjg5NzMzYTc4NThmOWM0MTVhNjMzMjFiZjIifQ=="/>
  </w:docVars>
  <w:rsids>
    <w:rsidRoot w:val="0A2F3785"/>
    <w:rsid w:val="0A2F3785"/>
    <w:rsid w:val="15C3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2023-10-18T07:31:00Z</dcterms:created>
  <dc:creator>美美</dc:creator>
  <cp:lastModifiedBy>美美</cp:lastModifiedBy>
  <dcterms:modified xsi:type="dcterms:W3CDTF">2023-10-18T07:52:01Z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1A3B0D0A90B94EC293E84EED8FD2B5DF_11</vt:lpwstr>
  </property>
</Properties>
</file>