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50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CAEAC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重点基础软件和工业软件企业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培育库</w:t>
      </w:r>
    </w:p>
    <w:tbl>
      <w:tblPr>
        <w:tblStyle w:val="4"/>
        <w:tblW w:w="50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990"/>
        <w:gridCol w:w="1185"/>
        <w:gridCol w:w="1560"/>
        <w:gridCol w:w="5400"/>
        <w:gridCol w:w="1245"/>
        <w:gridCol w:w="1125"/>
        <w:gridCol w:w="811"/>
      </w:tblGrid>
      <w:tr w14:paraId="73396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tblHeader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5F9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E16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E6C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BF1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基础软件或工业软件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8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细分类别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基础软件：数据库、中间件、操作系统等；工业软件：CAD/CAE/DEA/CAM/CAPP/PLM/BIM/MBSE等研发设计类、MES/DCS//SCADA/PLC/APS等生产控制类、ERP/SCM/CRM/HRM/EAM等经营管理类、PHM/MRO等运维服务类）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AE6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核心技术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D80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主导产品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3DE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</w:tr>
      <w:tr w14:paraId="5104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D85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BA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B26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E04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107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991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B0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81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B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16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D3E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3C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E6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14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49D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909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221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0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A6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20F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01A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0E8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A7F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F9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043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F1F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C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EC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6A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22F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E72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7C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328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CF9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113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A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0E6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B1F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EB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A8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DB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9C89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5D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ED7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B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CC2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1B9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96F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28D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2CB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C9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E44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D30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72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EB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2957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DA7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AE6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E0D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D17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59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D0A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D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868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0CD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8A2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7CB8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251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531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56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8E5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A1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542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B94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55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221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4FF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EBD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BC4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976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8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ECE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256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54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85B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707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98C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76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3AB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5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418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....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74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4F12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127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3018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B2F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2F2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F4D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C6D3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表2</w:t>
      </w:r>
    </w:p>
    <w:tbl>
      <w:tblPr>
        <w:tblStyle w:val="4"/>
        <w:tblW w:w="1282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88"/>
        <w:gridCol w:w="1332"/>
        <w:gridCol w:w="1260"/>
        <w:gridCol w:w="3012"/>
        <w:gridCol w:w="1824"/>
        <w:gridCol w:w="1116"/>
        <w:gridCol w:w="1224"/>
        <w:gridCol w:w="1143"/>
      </w:tblGrid>
      <w:tr w14:paraId="22F9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B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工业软件技术和产品供给清单</w:t>
            </w:r>
          </w:p>
        </w:tc>
      </w:tr>
      <w:tr w14:paraId="3896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BE2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6F9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361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87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主要功能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5BA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填补国内空白或国际先进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技术的填报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B50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对标国际相关技术或产品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（具备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填补国内空白或国际先进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的企业填报）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F00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适用行业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3F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应用案例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5C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</w:tr>
      <w:tr w14:paraId="65FD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C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1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7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F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A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5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2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2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F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0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9B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5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3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C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F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E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E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F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9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A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8F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E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D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9B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9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4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9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BF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CB0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B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5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D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4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7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E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0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5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C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06C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4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4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B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6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A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2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E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8C6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6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DA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B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E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3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3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2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6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E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25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A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D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0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8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B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5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B9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1DD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6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7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D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A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C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7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2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314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1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5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9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C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CE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A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C6F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C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9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5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2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9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9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D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5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BF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7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8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0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E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0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0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....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5DD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8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7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1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C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5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E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5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7BF80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beforeAutospacing="0" w:afterAutospacing="0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430CA5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表3</w:t>
      </w:r>
    </w:p>
    <w:tbl>
      <w:tblPr>
        <w:tblStyle w:val="4"/>
        <w:tblW w:w="128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96"/>
        <w:gridCol w:w="1252"/>
        <w:gridCol w:w="4292"/>
        <w:gridCol w:w="4292"/>
        <w:gridCol w:w="1140"/>
      </w:tblGrid>
      <w:tr w14:paraId="6A2B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87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E40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工业软件重点储备项目清单</w:t>
            </w:r>
          </w:p>
        </w:tc>
      </w:tr>
      <w:tr w14:paraId="30C6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1C4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3E7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E8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E4B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建设内容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（含投资额和起止期限）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41A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85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</w:tr>
      <w:tr w14:paraId="1D3F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8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E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B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3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5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A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9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8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6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0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63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3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9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5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E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2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1F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7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2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1A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8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7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7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4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1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58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2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3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E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C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C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B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BC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A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9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3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C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C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9F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DA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E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2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7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8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7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BF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9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2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9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9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84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D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1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8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1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8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A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7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E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86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E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F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E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4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9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2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5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6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B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6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D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3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D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A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5B82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D7161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表4</w:t>
      </w:r>
    </w:p>
    <w:p w14:paraId="51D033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工业企业工业软件技术和产品需求清单</w:t>
      </w:r>
    </w:p>
    <w:tbl>
      <w:tblPr>
        <w:tblStyle w:val="4"/>
        <w:tblW w:w="12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64"/>
        <w:gridCol w:w="1008"/>
        <w:gridCol w:w="1047"/>
        <w:gridCol w:w="4147"/>
        <w:gridCol w:w="4613"/>
      </w:tblGrid>
      <w:tr w14:paraId="2FB6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726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40E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09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CD9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26B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技术需求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基础软件领域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主要包括：数据库、中间件等；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工业软件领域主要包括：研发设计、生产制造、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管理、运维服务等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241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产品需求（基础软件，研发设计、生产制造、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管理、运维服务等）</w:t>
            </w:r>
          </w:p>
        </w:tc>
      </w:tr>
      <w:tr w14:paraId="1DFD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5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60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19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3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4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A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E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5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9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9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67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5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8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1B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E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D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D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2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1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8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F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0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8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7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A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C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A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2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D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1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4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F8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7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B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2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E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2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1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A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F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9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9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0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3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0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5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0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8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E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7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F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6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8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A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8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C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1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5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C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0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1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1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A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1701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5" w:charSpace="0"/>
        </w:sectPr>
      </w:pPr>
    </w:p>
    <w:p w14:paraId="03336D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表5</w:t>
      </w:r>
    </w:p>
    <w:p w14:paraId="3B922E7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潜在工业软件企业招引清单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081"/>
        <w:gridCol w:w="5980"/>
        <w:gridCol w:w="1728"/>
        <w:gridCol w:w="1476"/>
        <w:gridCol w:w="2108"/>
      </w:tblGrid>
      <w:tr w14:paraId="51AC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98" w:type="dxa"/>
            <w:tcBorders>
              <w:top w:val="single" w:color="auto" w:sz="4" w:space="0"/>
            </w:tcBorders>
            <w:vAlign w:val="center"/>
          </w:tcPr>
          <w:p w14:paraId="091A94F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vAlign w:val="center"/>
          </w:tcPr>
          <w:p w14:paraId="6CE1C24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980" w:type="dxa"/>
            <w:tcBorders>
              <w:top w:val="single" w:color="auto" w:sz="4" w:space="0"/>
            </w:tcBorders>
            <w:vAlign w:val="center"/>
          </w:tcPr>
          <w:p w14:paraId="602DE8F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基本情况（150字左右）</w:t>
            </w:r>
          </w:p>
        </w:tc>
        <w:tc>
          <w:tcPr>
            <w:tcW w:w="1728" w:type="dxa"/>
            <w:tcBorders>
              <w:top w:val="single" w:color="auto" w:sz="4" w:space="0"/>
            </w:tcBorders>
            <w:vAlign w:val="center"/>
          </w:tcPr>
          <w:p w14:paraId="37522B5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核心产品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vAlign w:val="center"/>
          </w:tcPr>
          <w:p w14:paraId="238E6E8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优势领域</w:t>
            </w:r>
          </w:p>
        </w:tc>
        <w:tc>
          <w:tcPr>
            <w:tcW w:w="2108" w:type="dxa"/>
            <w:tcBorders>
              <w:top w:val="single" w:color="auto" w:sz="4" w:space="0"/>
            </w:tcBorders>
            <w:vAlign w:val="center"/>
          </w:tcPr>
          <w:p w14:paraId="05B06BF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属地</w:t>
            </w:r>
          </w:p>
        </w:tc>
      </w:tr>
      <w:tr w14:paraId="295A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55C66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1" w:type="dxa"/>
            <w:vAlign w:val="center"/>
          </w:tcPr>
          <w:p w14:paraId="0C68A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601DE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6DE62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46A7E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42E82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F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57B5C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1" w:type="dxa"/>
            <w:vAlign w:val="center"/>
          </w:tcPr>
          <w:p w14:paraId="33303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742ED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58609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7FBFE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0121D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4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54670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1" w:type="dxa"/>
            <w:vAlign w:val="center"/>
          </w:tcPr>
          <w:p w14:paraId="49A5F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1556F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77804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15DE7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7AB3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2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61D98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81" w:type="dxa"/>
            <w:vAlign w:val="center"/>
          </w:tcPr>
          <w:p w14:paraId="1B074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21FFD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1D57D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6DB9F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3FB31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0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1384F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81" w:type="dxa"/>
            <w:vAlign w:val="center"/>
          </w:tcPr>
          <w:p w14:paraId="7264C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6F869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766B7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7DC11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7FE51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B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7BBB0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81" w:type="dxa"/>
            <w:vAlign w:val="center"/>
          </w:tcPr>
          <w:p w14:paraId="27100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0C656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18317D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50674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278DF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4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4BFA0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81" w:type="dxa"/>
            <w:vAlign w:val="center"/>
          </w:tcPr>
          <w:p w14:paraId="055C29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04301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780BD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54359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75331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0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0122B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81" w:type="dxa"/>
            <w:vAlign w:val="center"/>
          </w:tcPr>
          <w:p w14:paraId="1FCC7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1A1EE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5AC60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7128C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71C9E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AC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394D2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81" w:type="dxa"/>
            <w:vAlign w:val="center"/>
          </w:tcPr>
          <w:p w14:paraId="6C2A5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72A4D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7456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3D2F1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0F043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A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3035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1" w:type="dxa"/>
            <w:vAlign w:val="center"/>
          </w:tcPr>
          <w:p w14:paraId="083E6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60A76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49000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354080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19B7C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A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8" w:type="dxa"/>
            <w:vAlign w:val="center"/>
          </w:tcPr>
          <w:p w14:paraId="7D4A6D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81" w:type="dxa"/>
            <w:vAlign w:val="center"/>
          </w:tcPr>
          <w:p w14:paraId="266F72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2DC11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46CF2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55AAD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30765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3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98" w:type="dxa"/>
            <w:vAlign w:val="center"/>
          </w:tcPr>
          <w:p w14:paraId="34DCC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081" w:type="dxa"/>
            <w:vAlign w:val="center"/>
          </w:tcPr>
          <w:p w14:paraId="5D156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0" w:type="dxa"/>
            <w:vAlign w:val="center"/>
          </w:tcPr>
          <w:p w14:paraId="7B697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vAlign w:val="center"/>
          </w:tcPr>
          <w:p w14:paraId="7E07D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Align w:val="center"/>
          </w:tcPr>
          <w:p w14:paraId="3C0C9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vAlign w:val="center"/>
          </w:tcPr>
          <w:p w14:paraId="7E863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topLinePunct w:val="0"/>
              <w:autoSpaceDE/>
              <w:autoSpaceDN/>
              <w:bidi w:val="0"/>
              <w:adjustRightInd/>
              <w:spacing w:beforeAutospacing="0" w:afterAutospacing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6FD5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FFD797-0786-4FAB-8816-815EB7284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003F37-0C94-4BD2-BA9A-0F213222880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D7E4EF0-78E9-4785-B7F3-E82C3ECC06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7DEC"/>
    <w:rsid w:val="10816E33"/>
    <w:rsid w:val="2CD77367"/>
    <w:rsid w:val="4AA2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1406</Words>
  <Characters>1547</Characters>
  <Lines>0</Lines>
  <Paragraphs>0</Paragraphs>
  <TotalTime>7</TotalTime>
  <ScaleCrop>false</ScaleCrop>
  <LinksUpToDate>false</LinksUpToDate>
  <CharactersWithSpaces>1552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2026-03-17T08:38:00Z</dcterms:created>
  <dc:creator>51988</dc:creator>
  <cp:lastModifiedBy>阿淼～</cp:lastModifiedBy>
  <dcterms:modified xsi:type="dcterms:W3CDTF">2026-03-20T02:21:14Z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eyJoZGlkIjoiODkwN2ZiNDlmMGNmNjgzNDJiZGI2YTVjMTEwMmJjYmIiLCJ1c2VySWQiOiI2NzYyNzMwODMifQ==</vt:lpwstr>
  </property>
  <property fmtid="{D5CDD505-2E9C-101B-9397-08002B2CF9AE}" pid="4" name="ICV">
    <vt:lpwstr>F3C8C014CCC24476B80111DFFAD4FB61_13</vt:lpwstr>
  </property>
</Properties>
</file>